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934" w:rsidRPr="00901BA5" w:rsidRDefault="00E26934" w:rsidP="00E26934">
      <w:pPr>
        <w:rPr>
          <w:sz w:val="20"/>
          <w:szCs w:val="20"/>
        </w:rPr>
      </w:pPr>
    </w:p>
    <w:p w:rsidR="00E26934" w:rsidRPr="00901BA5" w:rsidRDefault="00E26934" w:rsidP="00E26934">
      <w:pPr>
        <w:jc w:val="both"/>
        <w:rPr>
          <w:sz w:val="20"/>
          <w:szCs w:val="20"/>
        </w:rPr>
      </w:pPr>
      <w:r w:rsidRPr="00901BA5">
        <w:rPr>
          <w:sz w:val="20"/>
          <w:szCs w:val="20"/>
        </w:rPr>
        <w:t>Liceo ginnasio statale “Ugo Foscolo”, Albano Laziale</w:t>
      </w:r>
    </w:p>
    <w:p w:rsidR="00E26934" w:rsidRPr="00901BA5" w:rsidRDefault="00E26934" w:rsidP="00E26934">
      <w:pPr>
        <w:rPr>
          <w:sz w:val="20"/>
          <w:szCs w:val="20"/>
        </w:rPr>
      </w:pPr>
    </w:p>
    <w:p w:rsidR="00E26934" w:rsidRPr="00901BA5" w:rsidRDefault="00E26934" w:rsidP="00901BA5">
      <w:pPr>
        <w:jc w:val="right"/>
        <w:rPr>
          <w:bCs/>
          <w:sz w:val="20"/>
          <w:szCs w:val="20"/>
        </w:rPr>
      </w:pPr>
      <w:proofErr w:type="spellStart"/>
      <w:r w:rsidRPr="00901BA5">
        <w:rPr>
          <w:bCs/>
          <w:sz w:val="20"/>
          <w:szCs w:val="20"/>
        </w:rPr>
        <w:t>a.s.</w:t>
      </w:r>
      <w:proofErr w:type="spellEnd"/>
      <w:r w:rsidRPr="00901BA5">
        <w:rPr>
          <w:bCs/>
          <w:sz w:val="20"/>
          <w:szCs w:val="20"/>
        </w:rPr>
        <w:t xml:space="preserve"> 2013/2014</w:t>
      </w:r>
    </w:p>
    <w:p w:rsidR="00E26934" w:rsidRDefault="00901BA5" w:rsidP="00E2693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C</w:t>
      </w:r>
      <w:r w:rsidR="00E26934" w:rsidRPr="00901BA5">
        <w:rPr>
          <w:b/>
          <w:sz w:val="20"/>
          <w:szCs w:val="20"/>
        </w:rPr>
        <w:t>lasse I B</w:t>
      </w:r>
    </w:p>
    <w:p w:rsidR="00901BA5" w:rsidRPr="00901BA5" w:rsidRDefault="00901BA5" w:rsidP="00901BA5">
      <w:pPr>
        <w:rPr>
          <w:sz w:val="20"/>
          <w:szCs w:val="20"/>
        </w:rPr>
      </w:pPr>
      <w:r>
        <w:rPr>
          <w:sz w:val="20"/>
          <w:szCs w:val="20"/>
        </w:rPr>
        <w:t>Programma</w:t>
      </w:r>
    </w:p>
    <w:p w:rsidR="00901BA5" w:rsidRPr="00F72A4C" w:rsidRDefault="00E26934" w:rsidP="00901BA5">
      <w:pPr>
        <w:rPr>
          <w:b/>
          <w:sz w:val="20"/>
          <w:szCs w:val="20"/>
        </w:rPr>
      </w:pPr>
      <w:r w:rsidRPr="00901BA5">
        <w:rPr>
          <w:sz w:val="20"/>
          <w:szCs w:val="20"/>
        </w:rPr>
        <w:t xml:space="preserve">Disciplina: </w:t>
      </w:r>
      <w:r w:rsidRPr="00901BA5">
        <w:rPr>
          <w:b/>
          <w:sz w:val="20"/>
          <w:szCs w:val="20"/>
        </w:rPr>
        <w:t>greco</w:t>
      </w:r>
    </w:p>
    <w:p w:rsidR="00E26934" w:rsidRPr="00901BA5" w:rsidRDefault="00E26934" w:rsidP="00901BA5">
      <w:pPr>
        <w:rPr>
          <w:sz w:val="20"/>
          <w:szCs w:val="20"/>
        </w:rPr>
      </w:pPr>
      <w:r w:rsidRPr="00901BA5">
        <w:rPr>
          <w:sz w:val="20"/>
          <w:szCs w:val="20"/>
        </w:rPr>
        <w:t xml:space="preserve">Docente: Arianna Palumbo </w:t>
      </w:r>
    </w:p>
    <w:p w:rsidR="00901BA5" w:rsidRPr="00901BA5" w:rsidRDefault="00901BA5" w:rsidP="00E26934">
      <w:pPr>
        <w:jc w:val="both"/>
        <w:rPr>
          <w:sz w:val="20"/>
          <w:szCs w:val="20"/>
        </w:rPr>
      </w:pPr>
    </w:p>
    <w:p w:rsidR="00AD6133" w:rsidRDefault="00901BA5" w:rsidP="00E26934">
      <w:pPr>
        <w:jc w:val="both"/>
        <w:rPr>
          <w:sz w:val="20"/>
          <w:szCs w:val="20"/>
        </w:rPr>
      </w:pPr>
      <w:r>
        <w:rPr>
          <w:sz w:val="20"/>
          <w:szCs w:val="20"/>
        </w:rPr>
        <w:t>Modulo</w:t>
      </w:r>
      <w:r w:rsidR="00E26934" w:rsidRPr="00901BA5">
        <w:rPr>
          <w:sz w:val="20"/>
          <w:szCs w:val="20"/>
        </w:rPr>
        <w:t xml:space="preserve"> A </w:t>
      </w:r>
      <w:r>
        <w:rPr>
          <w:sz w:val="20"/>
          <w:szCs w:val="20"/>
        </w:rPr>
        <w:t xml:space="preserve">        </w:t>
      </w:r>
      <w:r w:rsidR="00E26934" w:rsidRPr="00901BA5">
        <w:rPr>
          <w:sz w:val="20"/>
          <w:szCs w:val="20"/>
        </w:rPr>
        <w:t xml:space="preserve">Primi elementi di fonetica e morfosintassi (del verbo, del nome e delle parti invariabili ) </w:t>
      </w:r>
    </w:p>
    <w:p w:rsidR="00AD6133" w:rsidRPr="00AD6133" w:rsidRDefault="00AD6133" w:rsidP="00AD6133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 w:rsidRPr="00AD6133">
        <w:rPr>
          <w:sz w:val="20"/>
          <w:szCs w:val="20"/>
        </w:rPr>
        <w:t>Alfabeto greco: vocali, consonanti, dittonghi.</w:t>
      </w:r>
    </w:p>
    <w:p w:rsidR="00AD6133" w:rsidRPr="00AD6133" w:rsidRDefault="00AD6133" w:rsidP="00AD6133">
      <w:pPr>
        <w:pStyle w:val="Paragrafoelenco"/>
        <w:numPr>
          <w:ilvl w:val="0"/>
          <w:numId w:val="5"/>
        </w:numPr>
        <w:jc w:val="both"/>
        <w:rPr>
          <w:sz w:val="20"/>
          <w:szCs w:val="20"/>
        </w:rPr>
      </w:pPr>
      <w:r w:rsidRPr="00AD6133">
        <w:rPr>
          <w:sz w:val="20"/>
          <w:szCs w:val="20"/>
        </w:rPr>
        <w:t>Quantità vocalica e sillabica.</w:t>
      </w:r>
    </w:p>
    <w:p w:rsidR="00AD6133" w:rsidRDefault="00F72A4C" w:rsidP="00AD6133">
      <w:pPr>
        <w:pStyle w:val="Paragrafoelenco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Pronuncia del greco</w:t>
      </w:r>
    </w:p>
    <w:p w:rsidR="00F72A4C" w:rsidRPr="00AD6133" w:rsidRDefault="00F72A4C" w:rsidP="00AD6133">
      <w:pPr>
        <w:pStyle w:val="Paragrafoelenco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Primi elementi di fonetica</w:t>
      </w:r>
    </w:p>
    <w:p w:rsidR="00AD6133" w:rsidRPr="00AD6133" w:rsidRDefault="00AD6133" w:rsidP="00AD6133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 w:rsidRPr="00AD6133">
        <w:rPr>
          <w:sz w:val="20"/>
          <w:szCs w:val="20"/>
        </w:rPr>
        <w:t>Leggi dell’accento.</w:t>
      </w:r>
    </w:p>
    <w:p w:rsidR="00AD6133" w:rsidRPr="00AD6133" w:rsidRDefault="00AD6133" w:rsidP="00AD6133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 w:rsidRPr="00AD6133">
        <w:rPr>
          <w:sz w:val="20"/>
          <w:szCs w:val="20"/>
        </w:rPr>
        <w:t>Radice, tema, desinenza</w:t>
      </w:r>
    </w:p>
    <w:p w:rsidR="00AD6133" w:rsidRPr="00AD6133" w:rsidRDefault="00AD6133" w:rsidP="00AD6133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 w:rsidRPr="00AD6133">
        <w:rPr>
          <w:sz w:val="20"/>
          <w:szCs w:val="20"/>
        </w:rPr>
        <w:t>Caratteristiche fondamentali del sistema verbale greco: genere, forma, tempi, modi, persone.</w:t>
      </w:r>
    </w:p>
    <w:p w:rsidR="00605702" w:rsidRDefault="00AD6133" w:rsidP="00605702">
      <w:pPr>
        <w:pStyle w:val="Paragrafoelenco"/>
        <w:numPr>
          <w:ilvl w:val="0"/>
          <w:numId w:val="10"/>
        </w:numPr>
        <w:ind w:left="1080"/>
        <w:jc w:val="both"/>
        <w:rPr>
          <w:sz w:val="20"/>
          <w:szCs w:val="20"/>
        </w:rPr>
      </w:pPr>
      <w:r w:rsidRPr="00605702">
        <w:rPr>
          <w:sz w:val="20"/>
          <w:szCs w:val="20"/>
        </w:rPr>
        <w:t xml:space="preserve">Indicativo presente attivo medio- passivo dei verbi </w:t>
      </w:r>
      <w:proofErr w:type="spellStart"/>
      <w:r w:rsidR="00605702" w:rsidRPr="00605702">
        <w:rPr>
          <w:sz w:val="20"/>
          <w:szCs w:val="20"/>
        </w:rPr>
        <w:t>–</w:t>
      </w:r>
      <w:r w:rsidRPr="00605702">
        <w:rPr>
          <w:sz w:val="20"/>
          <w:szCs w:val="20"/>
        </w:rPr>
        <w:t>ω</w:t>
      </w:r>
      <w:proofErr w:type="spellEnd"/>
      <w:r w:rsidR="00605702" w:rsidRPr="00605702">
        <w:rPr>
          <w:sz w:val="20"/>
          <w:szCs w:val="20"/>
        </w:rPr>
        <w:t xml:space="preserve"> e in </w:t>
      </w:r>
      <w:proofErr w:type="spellStart"/>
      <w:r w:rsidR="00605702" w:rsidRPr="00605702">
        <w:rPr>
          <w:sz w:val="20"/>
          <w:szCs w:val="20"/>
        </w:rPr>
        <w:t>–μι</w:t>
      </w:r>
      <w:proofErr w:type="spellEnd"/>
    </w:p>
    <w:p w:rsidR="00605702" w:rsidRPr="00605702" w:rsidRDefault="00605702" w:rsidP="00605702">
      <w:pPr>
        <w:pStyle w:val="Paragrafoelenco"/>
        <w:numPr>
          <w:ilvl w:val="0"/>
          <w:numId w:val="10"/>
        </w:numPr>
        <w:ind w:left="1080"/>
        <w:jc w:val="both"/>
        <w:rPr>
          <w:sz w:val="20"/>
          <w:szCs w:val="20"/>
        </w:rPr>
      </w:pPr>
      <w:r w:rsidRPr="00605702">
        <w:rPr>
          <w:sz w:val="20"/>
          <w:szCs w:val="20"/>
        </w:rPr>
        <w:t>Verbi semplici e verbi composti</w:t>
      </w:r>
    </w:p>
    <w:p w:rsidR="00AD6133" w:rsidRPr="00605702" w:rsidRDefault="00AD6133" w:rsidP="00605702">
      <w:pPr>
        <w:pStyle w:val="Paragrafoelenco"/>
        <w:numPr>
          <w:ilvl w:val="0"/>
          <w:numId w:val="10"/>
        </w:numPr>
        <w:ind w:left="1080"/>
        <w:jc w:val="both"/>
        <w:rPr>
          <w:sz w:val="20"/>
          <w:szCs w:val="20"/>
        </w:rPr>
      </w:pPr>
      <w:r w:rsidRPr="00605702">
        <w:rPr>
          <w:sz w:val="20"/>
          <w:szCs w:val="20"/>
        </w:rPr>
        <w:t xml:space="preserve">Infinito presente attivo, medio-passivo dei verbi </w:t>
      </w:r>
      <w:proofErr w:type="spellStart"/>
      <w:r w:rsidRPr="00605702">
        <w:rPr>
          <w:sz w:val="20"/>
          <w:szCs w:val="20"/>
        </w:rPr>
        <w:t>–ω</w:t>
      </w:r>
      <w:proofErr w:type="spellEnd"/>
      <w:r w:rsidR="00605702" w:rsidRPr="00605702">
        <w:rPr>
          <w:sz w:val="20"/>
          <w:szCs w:val="20"/>
        </w:rPr>
        <w:t xml:space="preserve">  e in </w:t>
      </w:r>
      <w:proofErr w:type="spellStart"/>
      <w:r w:rsidR="00605702" w:rsidRPr="00605702">
        <w:rPr>
          <w:sz w:val="20"/>
          <w:szCs w:val="20"/>
        </w:rPr>
        <w:t>–μι</w:t>
      </w:r>
      <w:proofErr w:type="spellEnd"/>
    </w:p>
    <w:p w:rsidR="00AD6133" w:rsidRDefault="00AD6133" w:rsidP="00605702">
      <w:pPr>
        <w:pStyle w:val="Paragrafoelenco"/>
        <w:numPr>
          <w:ilvl w:val="0"/>
          <w:numId w:val="6"/>
        </w:numPr>
        <w:ind w:left="1080"/>
        <w:jc w:val="both"/>
        <w:rPr>
          <w:sz w:val="20"/>
          <w:szCs w:val="20"/>
        </w:rPr>
      </w:pPr>
      <w:r w:rsidRPr="00AD6133">
        <w:rPr>
          <w:sz w:val="20"/>
          <w:szCs w:val="20"/>
        </w:rPr>
        <w:t xml:space="preserve">Indicativo presente e infinito del verbo </w:t>
      </w:r>
      <w:proofErr w:type="spellStart"/>
      <w:r w:rsidRPr="00AD6133">
        <w:rPr>
          <w:i/>
          <w:sz w:val="20"/>
          <w:szCs w:val="20"/>
        </w:rPr>
        <w:t>ειμι</w:t>
      </w:r>
      <w:proofErr w:type="spellEnd"/>
      <w:r w:rsidR="00605702">
        <w:rPr>
          <w:sz w:val="20"/>
          <w:szCs w:val="20"/>
        </w:rPr>
        <w:t xml:space="preserve"> </w:t>
      </w:r>
      <w:r w:rsidRPr="00AD6133">
        <w:rPr>
          <w:sz w:val="20"/>
          <w:szCs w:val="20"/>
        </w:rPr>
        <w:t>.</w:t>
      </w:r>
    </w:p>
    <w:p w:rsidR="00AD6133" w:rsidRDefault="00AD6133" w:rsidP="00605702">
      <w:pPr>
        <w:pStyle w:val="Paragrafoelenco"/>
        <w:numPr>
          <w:ilvl w:val="0"/>
          <w:numId w:val="6"/>
        </w:numPr>
        <w:ind w:left="1080"/>
        <w:jc w:val="both"/>
        <w:rPr>
          <w:sz w:val="20"/>
          <w:szCs w:val="20"/>
        </w:rPr>
      </w:pPr>
      <w:r w:rsidRPr="00901BA5">
        <w:rPr>
          <w:sz w:val="20"/>
          <w:szCs w:val="20"/>
        </w:rPr>
        <w:t xml:space="preserve">Infinito presente attivo, medio-passivo dei verbi </w:t>
      </w:r>
      <w:proofErr w:type="spellStart"/>
      <w:r w:rsidRPr="00901BA5">
        <w:rPr>
          <w:sz w:val="20"/>
          <w:szCs w:val="20"/>
        </w:rPr>
        <w:t>–μι</w:t>
      </w:r>
      <w:proofErr w:type="spellEnd"/>
    </w:p>
    <w:p w:rsidR="00605702" w:rsidRDefault="00605702" w:rsidP="00605702">
      <w:pPr>
        <w:pStyle w:val="Paragrafoelenco"/>
        <w:numPr>
          <w:ilvl w:val="0"/>
          <w:numId w:val="6"/>
        </w:numPr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Pr="00901BA5">
        <w:rPr>
          <w:sz w:val="20"/>
          <w:szCs w:val="20"/>
        </w:rPr>
        <w:t>mperativo presente dei verbi attivi</w:t>
      </w:r>
      <w:r>
        <w:rPr>
          <w:sz w:val="20"/>
          <w:szCs w:val="20"/>
        </w:rPr>
        <w:t xml:space="preserve">, medio- passivo dei verbi in </w:t>
      </w:r>
      <w:proofErr w:type="spellStart"/>
      <w:r>
        <w:rPr>
          <w:sz w:val="20"/>
          <w:szCs w:val="20"/>
        </w:rPr>
        <w:t>–ω</w:t>
      </w:r>
      <w:proofErr w:type="spellEnd"/>
      <w:r>
        <w:rPr>
          <w:sz w:val="20"/>
          <w:szCs w:val="20"/>
        </w:rPr>
        <w:t xml:space="preserve">, in - </w:t>
      </w:r>
      <w:proofErr w:type="spellStart"/>
      <w:r w:rsidRPr="00605702">
        <w:rPr>
          <w:sz w:val="20"/>
          <w:szCs w:val="20"/>
        </w:rPr>
        <w:t>μι</w:t>
      </w:r>
      <w:proofErr w:type="spellEnd"/>
      <w:r>
        <w:rPr>
          <w:sz w:val="20"/>
          <w:szCs w:val="20"/>
        </w:rPr>
        <w:t xml:space="preserve">  </w:t>
      </w:r>
    </w:p>
    <w:p w:rsidR="00605702" w:rsidRPr="00605702" w:rsidRDefault="00605702" w:rsidP="00605702">
      <w:pPr>
        <w:pStyle w:val="Paragrafoelenco"/>
        <w:numPr>
          <w:ilvl w:val="0"/>
          <w:numId w:val="6"/>
        </w:numPr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Imperativo presente del verbo</w:t>
      </w:r>
      <w:r w:rsidRPr="00901BA5">
        <w:rPr>
          <w:sz w:val="20"/>
          <w:szCs w:val="20"/>
        </w:rPr>
        <w:t xml:space="preserve"> </w:t>
      </w:r>
      <w:proofErr w:type="spellStart"/>
      <w:r w:rsidRPr="00901BA5">
        <w:rPr>
          <w:i/>
          <w:sz w:val="20"/>
          <w:szCs w:val="20"/>
        </w:rPr>
        <w:t>ειμι</w:t>
      </w:r>
      <w:proofErr w:type="spellEnd"/>
    </w:p>
    <w:p w:rsidR="00605702" w:rsidRDefault="00605702" w:rsidP="00605702">
      <w:pPr>
        <w:pStyle w:val="Paragrafoelenco"/>
        <w:numPr>
          <w:ilvl w:val="0"/>
          <w:numId w:val="6"/>
        </w:numPr>
        <w:ind w:left="1080"/>
        <w:jc w:val="both"/>
        <w:rPr>
          <w:sz w:val="20"/>
          <w:szCs w:val="20"/>
        </w:rPr>
      </w:pPr>
      <w:r w:rsidRPr="00605702">
        <w:rPr>
          <w:sz w:val="20"/>
          <w:szCs w:val="20"/>
        </w:rPr>
        <w:t>Imperfetto attivo, medi</w:t>
      </w:r>
      <w:r w:rsidR="00F72A4C">
        <w:rPr>
          <w:sz w:val="20"/>
          <w:szCs w:val="20"/>
        </w:rPr>
        <w:t xml:space="preserve">o-passivo dei verbi in </w:t>
      </w:r>
      <w:proofErr w:type="spellStart"/>
      <w:r w:rsidR="00F72A4C">
        <w:rPr>
          <w:sz w:val="20"/>
          <w:szCs w:val="20"/>
        </w:rPr>
        <w:t>–ω</w:t>
      </w:r>
      <w:proofErr w:type="spellEnd"/>
      <w:r w:rsidR="00F72A4C">
        <w:rPr>
          <w:sz w:val="20"/>
          <w:szCs w:val="20"/>
        </w:rPr>
        <w:t xml:space="preserve"> e dei </w:t>
      </w:r>
      <w:r w:rsidRPr="00605702">
        <w:rPr>
          <w:sz w:val="20"/>
          <w:szCs w:val="20"/>
        </w:rPr>
        <w:t xml:space="preserve">verbi in </w:t>
      </w:r>
      <w:proofErr w:type="spellStart"/>
      <w:r w:rsidRPr="00605702">
        <w:rPr>
          <w:sz w:val="20"/>
          <w:szCs w:val="20"/>
        </w:rPr>
        <w:t>–μι</w:t>
      </w:r>
      <w:proofErr w:type="spellEnd"/>
    </w:p>
    <w:p w:rsidR="00605702" w:rsidRDefault="00605702" w:rsidP="00605702">
      <w:pPr>
        <w:pStyle w:val="Paragrafoelenco"/>
        <w:numPr>
          <w:ilvl w:val="0"/>
          <w:numId w:val="6"/>
        </w:numPr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Imperfetto del verbo</w:t>
      </w:r>
      <w:r w:rsidRPr="00901BA5">
        <w:rPr>
          <w:sz w:val="20"/>
          <w:szCs w:val="20"/>
        </w:rPr>
        <w:t xml:space="preserve"> </w:t>
      </w:r>
      <w:proofErr w:type="spellStart"/>
      <w:r w:rsidRPr="00901BA5">
        <w:rPr>
          <w:i/>
          <w:sz w:val="20"/>
          <w:szCs w:val="20"/>
        </w:rPr>
        <w:t>ειμι</w:t>
      </w:r>
      <w:proofErr w:type="spellEnd"/>
    </w:p>
    <w:p w:rsidR="00605702" w:rsidRPr="00605702" w:rsidRDefault="00605702" w:rsidP="00605702">
      <w:pPr>
        <w:pStyle w:val="Paragrafoelenco"/>
        <w:numPr>
          <w:ilvl w:val="0"/>
          <w:numId w:val="6"/>
        </w:numPr>
        <w:ind w:left="1080"/>
        <w:jc w:val="both"/>
        <w:rPr>
          <w:sz w:val="20"/>
          <w:szCs w:val="20"/>
        </w:rPr>
      </w:pPr>
      <w:r w:rsidRPr="00605702">
        <w:rPr>
          <w:sz w:val="20"/>
          <w:szCs w:val="20"/>
        </w:rPr>
        <w:t>Verbi contratti</w:t>
      </w:r>
    </w:p>
    <w:p w:rsidR="00AD6133" w:rsidRDefault="00AD6133" w:rsidP="00AD6133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 w:rsidRPr="00AD6133">
        <w:rPr>
          <w:sz w:val="20"/>
          <w:szCs w:val="20"/>
        </w:rPr>
        <w:t>Caratteristiche dell’articolo e del nome in greco.</w:t>
      </w:r>
    </w:p>
    <w:p w:rsidR="00AD6133" w:rsidRPr="00AD6133" w:rsidRDefault="00605702" w:rsidP="00AD6133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Congiunzioni coordinanti, congiunzioni disgiuntive</w:t>
      </w:r>
      <w:r w:rsidR="00AD6133" w:rsidRPr="00AD6133">
        <w:rPr>
          <w:sz w:val="20"/>
          <w:szCs w:val="20"/>
        </w:rPr>
        <w:t xml:space="preserve">. </w:t>
      </w:r>
      <w:proofErr w:type="spellStart"/>
      <w:r w:rsidR="00AD6133" w:rsidRPr="00AD6133">
        <w:rPr>
          <w:sz w:val="20"/>
          <w:szCs w:val="20"/>
        </w:rPr>
        <w:t>Ρarticelle</w:t>
      </w:r>
      <w:proofErr w:type="spellEnd"/>
      <w:r w:rsidR="00AD6133" w:rsidRPr="00AD6133">
        <w:rPr>
          <w:sz w:val="20"/>
          <w:szCs w:val="20"/>
        </w:rPr>
        <w:t xml:space="preserve"> </w:t>
      </w:r>
      <w:proofErr w:type="spellStart"/>
      <w:r w:rsidR="00AD6133" w:rsidRPr="00AD6133">
        <w:rPr>
          <w:sz w:val="20"/>
          <w:szCs w:val="20"/>
        </w:rPr>
        <w:t>μέν</w:t>
      </w:r>
      <w:proofErr w:type="spellEnd"/>
      <w:r w:rsidR="00AD6133" w:rsidRPr="00AD6133">
        <w:rPr>
          <w:sz w:val="20"/>
          <w:szCs w:val="20"/>
        </w:rPr>
        <w:t xml:space="preserve">, </w:t>
      </w:r>
      <w:proofErr w:type="spellStart"/>
      <w:r w:rsidR="00AD6133" w:rsidRPr="00AD6133">
        <w:rPr>
          <w:sz w:val="20"/>
          <w:szCs w:val="20"/>
        </w:rPr>
        <w:t>δέ</w:t>
      </w:r>
      <w:proofErr w:type="spellEnd"/>
      <w:r w:rsidR="00AD6133">
        <w:rPr>
          <w:sz w:val="20"/>
          <w:szCs w:val="20"/>
        </w:rPr>
        <w:t>.</w:t>
      </w:r>
    </w:p>
    <w:p w:rsidR="00AD6133" w:rsidRPr="00AD6133" w:rsidRDefault="00AD6133" w:rsidP="00AD6133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 w:rsidRPr="00901BA5">
        <w:rPr>
          <w:sz w:val="20"/>
          <w:szCs w:val="20"/>
        </w:rPr>
        <w:t>Prima declinazione: flessione temi in –α e aggettivi femminili della I classe.</w:t>
      </w:r>
    </w:p>
    <w:p w:rsidR="00AD6133" w:rsidRPr="00AD6133" w:rsidRDefault="00AD6133" w:rsidP="00AD6133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 w:rsidRPr="00AD6133">
        <w:rPr>
          <w:sz w:val="20"/>
          <w:szCs w:val="20"/>
        </w:rPr>
        <w:t>Concetto di ‘caso’ e sua funzione sintattica</w:t>
      </w:r>
    </w:p>
    <w:p w:rsidR="00AD6133" w:rsidRPr="00AD6133" w:rsidRDefault="00AD6133" w:rsidP="00AD6133">
      <w:pPr>
        <w:pStyle w:val="Paragrafoelenco"/>
        <w:numPr>
          <w:ilvl w:val="0"/>
          <w:numId w:val="7"/>
        </w:numPr>
        <w:jc w:val="both"/>
        <w:rPr>
          <w:sz w:val="20"/>
          <w:szCs w:val="20"/>
        </w:rPr>
      </w:pPr>
      <w:r w:rsidRPr="00AD6133">
        <w:rPr>
          <w:sz w:val="20"/>
          <w:szCs w:val="20"/>
        </w:rPr>
        <w:t>I casi diretti e indiretti.</w:t>
      </w:r>
    </w:p>
    <w:p w:rsidR="00AD6133" w:rsidRDefault="00AD6133" w:rsidP="00AD6133">
      <w:pPr>
        <w:pStyle w:val="Paragrafoelenco"/>
        <w:numPr>
          <w:ilvl w:val="0"/>
          <w:numId w:val="7"/>
        </w:numPr>
        <w:jc w:val="both"/>
        <w:rPr>
          <w:sz w:val="20"/>
          <w:szCs w:val="20"/>
        </w:rPr>
      </w:pPr>
      <w:r w:rsidRPr="00AD6133">
        <w:rPr>
          <w:sz w:val="20"/>
          <w:szCs w:val="20"/>
        </w:rPr>
        <w:t xml:space="preserve">Principali funzioni dei casi </w:t>
      </w:r>
    </w:p>
    <w:p w:rsidR="00AD6133" w:rsidRDefault="00AD6133" w:rsidP="00AD6133">
      <w:pPr>
        <w:pStyle w:val="Paragrafoelenco"/>
        <w:numPr>
          <w:ilvl w:val="0"/>
          <w:numId w:val="7"/>
        </w:numPr>
        <w:jc w:val="both"/>
        <w:rPr>
          <w:sz w:val="20"/>
          <w:szCs w:val="20"/>
        </w:rPr>
      </w:pPr>
      <w:r w:rsidRPr="00901BA5">
        <w:rPr>
          <w:sz w:val="20"/>
          <w:szCs w:val="20"/>
        </w:rPr>
        <w:t>Complementi di luogo, d’agente e causa efficiente, dativo di possesso, mezzo, compagnia, unione, modo, causa, tempo determinato e continuato</w:t>
      </w:r>
      <w:r>
        <w:rPr>
          <w:sz w:val="20"/>
          <w:szCs w:val="20"/>
        </w:rPr>
        <w:t>, vantaggio, fine, materia, limitazione</w:t>
      </w:r>
    </w:p>
    <w:p w:rsidR="00AD6133" w:rsidRPr="00AD6133" w:rsidRDefault="00AD6133" w:rsidP="00AD6133">
      <w:pPr>
        <w:pStyle w:val="Paragrafoelenco"/>
        <w:numPr>
          <w:ilvl w:val="0"/>
          <w:numId w:val="7"/>
        </w:numPr>
        <w:jc w:val="both"/>
        <w:rPr>
          <w:sz w:val="20"/>
          <w:szCs w:val="20"/>
        </w:rPr>
      </w:pPr>
      <w:r w:rsidRPr="00AD6133">
        <w:rPr>
          <w:sz w:val="20"/>
          <w:szCs w:val="20"/>
        </w:rPr>
        <w:t>L’apposizione e le modalità con cui concorda con un sostantivo.</w:t>
      </w:r>
    </w:p>
    <w:p w:rsidR="00AD6133" w:rsidRDefault="00605702" w:rsidP="00605702">
      <w:pPr>
        <w:pStyle w:val="Paragrafoelenco"/>
        <w:numPr>
          <w:ilvl w:val="0"/>
          <w:numId w:val="7"/>
        </w:numPr>
        <w:jc w:val="both"/>
        <w:rPr>
          <w:sz w:val="20"/>
          <w:szCs w:val="20"/>
        </w:rPr>
      </w:pPr>
      <w:r w:rsidRPr="00901BA5">
        <w:rPr>
          <w:sz w:val="20"/>
          <w:szCs w:val="20"/>
        </w:rPr>
        <w:t>L’aggettivo sostantivato, posizione predicativa e attributiva dell’aggettivo</w:t>
      </w:r>
    </w:p>
    <w:p w:rsidR="00605702" w:rsidRDefault="00605702" w:rsidP="00605702">
      <w:pPr>
        <w:pStyle w:val="Paragrafoelenco"/>
        <w:numPr>
          <w:ilvl w:val="0"/>
          <w:numId w:val="7"/>
        </w:numPr>
        <w:jc w:val="both"/>
        <w:rPr>
          <w:sz w:val="20"/>
          <w:szCs w:val="20"/>
        </w:rPr>
      </w:pPr>
      <w:r w:rsidRPr="00901BA5">
        <w:rPr>
          <w:sz w:val="20"/>
          <w:szCs w:val="20"/>
        </w:rPr>
        <w:t>Concordanza di un soggetto neutro plurale con un verbo al singolare</w:t>
      </w:r>
    </w:p>
    <w:p w:rsidR="00AD6133" w:rsidRDefault="00AD6133" w:rsidP="00AD6133">
      <w:pPr>
        <w:pStyle w:val="Paragrafoelenco"/>
        <w:numPr>
          <w:ilvl w:val="0"/>
          <w:numId w:val="9"/>
        </w:numPr>
        <w:jc w:val="both"/>
        <w:rPr>
          <w:sz w:val="20"/>
          <w:szCs w:val="20"/>
        </w:rPr>
      </w:pPr>
      <w:r w:rsidRPr="00AD6133">
        <w:rPr>
          <w:sz w:val="20"/>
          <w:szCs w:val="20"/>
        </w:rPr>
        <w:t xml:space="preserve">Seconda declinazione: flessione temi in </w:t>
      </w:r>
      <w:proofErr w:type="spellStart"/>
      <w:r w:rsidRPr="00AD6133">
        <w:rPr>
          <w:sz w:val="20"/>
          <w:szCs w:val="20"/>
        </w:rPr>
        <w:t>–ο</w:t>
      </w:r>
      <w:proofErr w:type="spellEnd"/>
      <w:r w:rsidRPr="00AD6133">
        <w:rPr>
          <w:sz w:val="20"/>
          <w:szCs w:val="20"/>
        </w:rPr>
        <w:t xml:space="preserve"> e aggettivi</w:t>
      </w:r>
      <w:r>
        <w:rPr>
          <w:sz w:val="20"/>
          <w:szCs w:val="20"/>
        </w:rPr>
        <w:t xml:space="preserve"> maschili e neutri</w:t>
      </w:r>
      <w:r w:rsidRPr="00AD6133">
        <w:rPr>
          <w:sz w:val="20"/>
          <w:szCs w:val="20"/>
        </w:rPr>
        <w:t xml:space="preserve"> della I classe.</w:t>
      </w:r>
    </w:p>
    <w:p w:rsidR="00F72A4C" w:rsidRPr="00F72A4C" w:rsidRDefault="00F72A4C" w:rsidP="00F72A4C">
      <w:pPr>
        <w:pStyle w:val="Paragrafoelenco"/>
        <w:numPr>
          <w:ilvl w:val="0"/>
          <w:numId w:val="9"/>
        </w:numPr>
        <w:jc w:val="both"/>
        <w:rPr>
          <w:sz w:val="20"/>
          <w:szCs w:val="20"/>
        </w:rPr>
      </w:pPr>
      <w:r w:rsidRPr="00F72A4C">
        <w:rPr>
          <w:sz w:val="20"/>
          <w:szCs w:val="20"/>
        </w:rPr>
        <w:t>Terza declinazione: temi in consonante, temi in vocale debole e dittongo</w:t>
      </w:r>
    </w:p>
    <w:p w:rsidR="00F72A4C" w:rsidRPr="00F72A4C" w:rsidRDefault="00F72A4C" w:rsidP="00F72A4C">
      <w:pPr>
        <w:pStyle w:val="Paragrafoelenco"/>
        <w:numPr>
          <w:ilvl w:val="0"/>
          <w:numId w:val="9"/>
        </w:numPr>
        <w:jc w:val="both"/>
        <w:rPr>
          <w:sz w:val="20"/>
          <w:szCs w:val="20"/>
        </w:rPr>
      </w:pPr>
      <w:r w:rsidRPr="00F72A4C">
        <w:rPr>
          <w:sz w:val="20"/>
          <w:szCs w:val="20"/>
        </w:rPr>
        <w:t>Aggettivi con tema in consonante, in vocale e in dittongo</w:t>
      </w:r>
    </w:p>
    <w:p w:rsidR="00F72A4C" w:rsidRPr="00F72A4C" w:rsidRDefault="00F72A4C" w:rsidP="00F72A4C">
      <w:pPr>
        <w:pStyle w:val="Paragrafoelenco"/>
        <w:numPr>
          <w:ilvl w:val="0"/>
          <w:numId w:val="9"/>
        </w:numPr>
        <w:jc w:val="both"/>
        <w:rPr>
          <w:sz w:val="20"/>
          <w:szCs w:val="20"/>
          <w:lang w:val="el-GR"/>
        </w:rPr>
      </w:pPr>
      <w:r w:rsidRPr="00F72A4C">
        <w:rPr>
          <w:sz w:val="20"/>
          <w:szCs w:val="20"/>
        </w:rPr>
        <w:t>Gli</w:t>
      </w:r>
      <w:r w:rsidRPr="00F72A4C">
        <w:rPr>
          <w:sz w:val="20"/>
          <w:szCs w:val="20"/>
          <w:lang w:val="el-GR"/>
        </w:rPr>
        <w:t xml:space="preserve"> </w:t>
      </w:r>
      <w:r w:rsidRPr="00F72A4C">
        <w:rPr>
          <w:sz w:val="20"/>
          <w:szCs w:val="20"/>
        </w:rPr>
        <w:t>aggettivi</w:t>
      </w:r>
      <w:r w:rsidRPr="00F72A4C">
        <w:rPr>
          <w:sz w:val="20"/>
          <w:szCs w:val="20"/>
          <w:lang w:val="el-GR"/>
        </w:rPr>
        <w:t xml:space="preserve"> πας πασα παν,μελας μελαινα μελαν, μεγας μεγαλη μεγα,πολλυς πολλη πολυ</w:t>
      </w:r>
    </w:p>
    <w:p w:rsidR="00E26934" w:rsidRPr="00F72A4C" w:rsidRDefault="00E26934" w:rsidP="00F72A4C">
      <w:pPr>
        <w:pStyle w:val="Paragrafoelenco"/>
        <w:jc w:val="both"/>
        <w:rPr>
          <w:sz w:val="20"/>
          <w:szCs w:val="20"/>
          <w:lang w:val="el-GR"/>
        </w:rPr>
      </w:pPr>
    </w:p>
    <w:p w:rsidR="00F72A4C" w:rsidRDefault="00901BA5" w:rsidP="00E26934">
      <w:pPr>
        <w:jc w:val="both"/>
        <w:rPr>
          <w:sz w:val="20"/>
          <w:szCs w:val="20"/>
        </w:rPr>
      </w:pPr>
      <w:r>
        <w:rPr>
          <w:sz w:val="20"/>
          <w:szCs w:val="20"/>
        </w:rPr>
        <w:t>Modulo</w:t>
      </w:r>
      <w:r w:rsidR="00E26934" w:rsidRPr="00901BA5">
        <w:rPr>
          <w:sz w:val="20"/>
          <w:szCs w:val="20"/>
        </w:rPr>
        <w:t xml:space="preserve"> B                 Morfosintassi: la struttura della frase semplice e complessa greca</w:t>
      </w:r>
    </w:p>
    <w:p w:rsidR="00F72A4C" w:rsidRDefault="00F72A4C" w:rsidP="00F72A4C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 w:rsidRPr="00462BDA">
        <w:rPr>
          <w:sz w:val="20"/>
          <w:szCs w:val="20"/>
        </w:rPr>
        <w:t xml:space="preserve">Presente congiuntivo e ottativo attivo e medio- passivo dei verbi in </w:t>
      </w:r>
      <w:proofErr w:type="spellStart"/>
      <w:r w:rsidRPr="00462BDA">
        <w:rPr>
          <w:sz w:val="20"/>
          <w:szCs w:val="20"/>
        </w:rPr>
        <w:t>–ω</w:t>
      </w:r>
      <w:proofErr w:type="spellEnd"/>
      <w:r w:rsidRPr="00462BDA">
        <w:rPr>
          <w:sz w:val="20"/>
          <w:szCs w:val="20"/>
        </w:rPr>
        <w:t xml:space="preserve"> e dei verbi in </w:t>
      </w:r>
      <w:proofErr w:type="spellStart"/>
      <w:r w:rsidRPr="00462BDA">
        <w:rPr>
          <w:sz w:val="20"/>
          <w:szCs w:val="20"/>
        </w:rPr>
        <w:t>–μι</w:t>
      </w:r>
      <w:proofErr w:type="spellEnd"/>
    </w:p>
    <w:p w:rsidR="00F72A4C" w:rsidRPr="00462BDA" w:rsidRDefault="00F72A4C" w:rsidP="00F72A4C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Uso dell’imperativo per esprimere un comando.</w:t>
      </w:r>
    </w:p>
    <w:p w:rsidR="00F72A4C" w:rsidRPr="00462BDA" w:rsidRDefault="00F72A4C" w:rsidP="00F72A4C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 w:rsidRPr="00462BDA">
        <w:rPr>
          <w:sz w:val="20"/>
          <w:szCs w:val="20"/>
        </w:rPr>
        <w:t>Uso del congiuntivo presente per esprimere un’esortazione o un divieto.</w:t>
      </w:r>
    </w:p>
    <w:p w:rsidR="00F72A4C" w:rsidRDefault="00F72A4C" w:rsidP="00F72A4C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 w:rsidRPr="00F72A4C">
        <w:rPr>
          <w:sz w:val="20"/>
          <w:szCs w:val="20"/>
        </w:rPr>
        <w:t>Proposizione circostanziale finale di forma esplicita o implicita (con l’infinito sostantivato preceduto da alcune preposizioni)</w:t>
      </w:r>
    </w:p>
    <w:p w:rsidR="00F72A4C" w:rsidRPr="00462BDA" w:rsidRDefault="00F72A4C" w:rsidP="00F72A4C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 w:rsidRPr="00462BDA">
        <w:rPr>
          <w:sz w:val="20"/>
          <w:szCs w:val="20"/>
        </w:rPr>
        <w:t>Proposizioni soggettive ed oggettive di forma esplicita o implicita.</w:t>
      </w:r>
    </w:p>
    <w:p w:rsidR="00F72A4C" w:rsidRPr="00462BDA" w:rsidRDefault="00F72A4C" w:rsidP="00F72A4C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 w:rsidRPr="00462BDA">
        <w:rPr>
          <w:sz w:val="20"/>
          <w:szCs w:val="20"/>
        </w:rPr>
        <w:t>Participio presente attivo e medio passivo e le sue funzioni:</w:t>
      </w:r>
    </w:p>
    <w:p w:rsidR="00F72A4C" w:rsidRPr="00901BA5" w:rsidRDefault="00F72A4C" w:rsidP="00F72A4C">
      <w:pPr>
        <w:pStyle w:val="Paragrafoelenco"/>
        <w:numPr>
          <w:ilvl w:val="0"/>
          <w:numId w:val="1"/>
        </w:numPr>
        <w:jc w:val="both"/>
        <w:rPr>
          <w:sz w:val="20"/>
          <w:szCs w:val="20"/>
        </w:rPr>
      </w:pPr>
      <w:r w:rsidRPr="00901BA5">
        <w:rPr>
          <w:sz w:val="20"/>
          <w:szCs w:val="20"/>
        </w:rPr>
        <w:t>Il participio sostantivato</w:t>
      </w:r>
      <w:r>
        <w:rPr>
          <w:sz w:val="20"/>
          <w:szCs w:val="20"/>
        </w:rPr>
        <w:t>.</w:t>
      </w:r>
    </w:p>
    <w:p w:rsidR="00F72A4C" w:rsidRPr="00901BA5" w:rsidRDefault="00F72A4C" w:rsidP="00F72A4C">
      <w:pPr>
        <w:pStyle w:val="Paragrafoelenco"/>
        <w:numPr>
          <w:ilvl w:val="0"/>
          <w:numId w:val="1"/>
        </w:numPr>
        <w:jc w:val="both"/>
        <w:rPr>
          <w:sz w:val="20"/>
          <w:szCs w:val="20"/>
        </w:rPr>
      </w:pPr>
      <w:r w:rsidRPr="00901BA5">
        <w:rPr>
          <w:sz w:val="20"/>
          <w:szCs w:val="20"/>
        </w:rPr>
        <w:t>Il participio attributivo</w:t>
      </w:r>
      <w:r>
        <w:rPr>
          <w:sz w:val="20"/>
          <w:szCs w:val="20"/>
        </w:rPr>
        <w:t>.</w:t>
      </w:r>
    </w:p>
    <w:p w:rsidR="00F72A4C" w:rsidRPr="00901BA5" w:rsidRDefault="00F72A4C" w:rsidP="00F72A4C">
      <w:pPr>
        <w:pStyle w:val="Paragrafoelenco"/>
        <w:numPr>
          <w:ilvl w:val="0"/>
          <w:numId w:val="1"/>
        </w:numPr>
        <w:jc w:val="both"/>
        <w:rPr>
          <w:sz w:val="20"/>
          <w:szCs w:val="20"/>
        </w:rPr>
      </w:pPr>
      <w:r w:rsidRPr="00901BA5">
        <w:rPr>
          <w:sz w:val="20"/>
          <w:szCs w:val="20"/>
        </w:rPr>
        <w:t>Il participio congiunto</w:t>
      </w:r>
      <w:r>
        <w:rPr>
          <w:sz w:val="20"/>
          <w:szCs w:val="20"/>
        </w:rPr>
        <w:t>.</w:t>
      </w:r>
    </w:p>
    <w:p w:rsidR="00F72A4C" w:rsidRDefault="00F72A4C" w:rsidP="00F72A4C">
      <w:pPr>
        <w:pStyle w:val="Paragrafoelenco"/>
        <w:numPr>
          <w:ilvl w:val="0"/>
          <w:numId w:val="1"/>
        </w:numPr>
        <w:jc w:val="both"/>
        <w:rPr>
          <w:sz w:val="20"/>
          <w:szCs w:val="20"/>
        </w:rPr>
      </w:pPr>
      <w:r w:rsidRPr="00901BA5">
        <w:rPr>
          <w:sz w:val="20"/>
          <w:szCs w:val="20"/>
        </w:rPr>
        <w:t>Il genitivo assoluto</w:t>
      </w:r>
      <w:r>
        <w:rPr>
          <w:sz w:val="20"/>
          <w:szCs w:val="20"/>
        </w:rPr>
        <w:t>.</w:t>
      </w:r>
    </w:p>
    <w:p w:rsidR="00F72A4C" w:rsidRDefault="00F72A4C" w:rsidP="00F72A4C">
      <w:pPr>
        <w:pStyle w:val="Paragrafoelenco"/>
        <w:numPr>
          <w:ilvl w:val="0"/>
          <w:numId w:val="1"/>
        </w:numPr>
        <w:jc w:val="both"/>
        <w:rPr>
          <w:sz w:val="20"/>
          <w:szCs w:val="20"/>
        </w:rPr>
      </w:pPr>
      <w:r w:rsidRPr="00F72A4C">
        <w:rPr>
          <w:sz w:val="20"/>
          <w:szCs w:val="20"/>
        </w:rPr>
        <w:t>Il participio predicativo.</w:t>
      </w:r>
    </w:p>
    <w:p w:rsidR="00F72A4C" w:rsidRPr="00F72A4C" w:rsidRDefault="00F72A4C" w:rsidP="00C74A5D">
      <w:pPr>
        <w:pStyle w:val="Paragrafoelenco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Proposizioni </w:t>
      </w:r>
      <w:r w:rsidRPr="00462BDA">
        <w:rPr>
          <w:sz w:val="20"/>
          <w:szCs w:val="20"/>
        </w:rPr>
        <w:t>temporali e causali introdotte dalle congiunzioni più comuni</w:t>
      </w:r>
    </w:p>
    <w:p w:rsidR="00E26934" w:rsidRPr="00901BA5" w:rsidRDefault="00E26934" w:rsidP="00E26934">
      <w:pPr>
        <w:rPr>
          <w:sz w:val="20"/>
          <w:szCs w:val="20"/>
        </w:rPr>
      </w:pPr>
    </w:p>
    <w:p w:rsidR="00E26934" w:rsidRPr="00901BA5" w:rsidRDefault="00901BA5" w:rsidP="00E26934">
      <w:pPr>
        <w:rPr>
          <w:sz w:val="20"/>
          <w:szCs w:val="20"/>
        </w:rPr>
      </w:pPr>
      <w:r>
        <w:rPr>
          <w:sz w:val="20"/>
          <w:szCs w:val="20"/>
        </w:rPr>
        <w:t>Albano Laziale, 05</w:t>
      </w:r>
      <w:r w:rsidR="00E26934" w:rsidRPr="00901BA5">
        <w:rPr>
          <w:sz w:val="20"/>
          <w:szCs w:val="20"/>
        </w:rPr>
        <w:t>/ 06 / 2014</w:t>
      </w:r>
    </w:p>
    <w:p w:rsidR="00E26934" w:rsidRPr="00901BA5" w:rsidRDefault="00E26934" w:rsidP="00F72A4C">
      <w:pPr>
        <w:rPr>
          <w:sz w:val="20"/>
          <w:szCs w:val="20"/>
        </w:rPr>
      </w:pPr>
      <w:r w:rsidRPr="00901BA5">
        <w:rPr>
          <w:sz w:val="20"/>
          <w:szCs w:val="20"/>
        </w:rPr>
        <w:t>Alunn</w:t>
      </w:r>
      <w:r w:rsidR="00F72A4C">
        <w:rPr>
          <w:sz w:val="20"/>
          <w:szCs w:val="20"/>
        </w:rPr>
        <w:t>i</w:t>
      </w:r>
    </w:p>
    <w:p w:rsidR="00E26934" w:rsidRPr="00901BA5" w:rsidRDefault="00E26934" w:rsidP="00E26934">
      <w:pPr>
        <w:jc w:val="right"/>
        <w:rPr>
          <w:sz w:val="20"/>
          <w:szCs w:val="20"/>
        </w:rPr>
      </w:pPr>
      <w:r w:rsidRPr="00901BA5">
        <w:rPr>
          <w:sz w:val="20"/>
          <w:szCs w:val="20"/>
        </w:rPr>
        <w:t>La docente</w:t>
      </w:r>
    </w:p>
    <w:p w:rsidR="0024096D" w:rsidRPr="00901BA5" w:rsidRDefault="00F72A4C" w:rsidP="00F72A4C">
      <w:pPr>
        <w:jc w:val="right"/>
        <w:rPr>
          <w:sz w:val="20"/>
          <w:szCs w:val="20"/>
        </w:rPr>
      </w:pPr>
      <w:r>
        <w:rPr>
          <w:sz w:val="20"/>
          <w:szCs w:val="20"/>
        </w:rPr>
        <w:t>Arianna Palumbo</w:t>
      </w:r>
    </w:p>
    <w:sectPr w:rsidR="0024096D" w:rsidRPr="00901BA5" w:rsidSect="00902941">
      <w:footerReference w:type="even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0BB" w:rsidRDefault="008150BB" w:rsidP="00A955E5">
      <w:r>
        <w:separator/>
      </w:r>
    </w:p>
  </w:endnote>
  <w:endnote w:type="continuationSeparator" w:id="0">
    <w:p w:rsidR="008150BB" w:rsidRDefault="008150BB" w:rsidP="00A95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F1C" w:rsidRDefault="00503C42" w:rsidP="00665AE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E26934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40F1C" w:rsidRDefault="008150BB" w:rsidP="00665AE1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F1C" w:rsidRDefault="00503C42" w:rsidP="00665AE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E2693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74A5D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240F1C" w:rsidRDefault="008150BB" w:rsidP="00665AE1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0BB" w:rsidRDefault="008150BB" w:rsidP="00A955E5">
      <w:r>
        <w:separator/>
      </w:r>
    </w:p>
  </w:footnote>
  <w:footnote w:type="continuationSeparator" w:id="0">
    <w:p w:rsidR="008150BB" w:rsidRDefault="008150BB" w:rsidP="00A955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A2815"/>
    <w:multiLevelType w:val="hybridMultilevel"/>
    <w:tmpl w:val="B8DC6A8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E66203"/>
    <w:multiLevelType w:val="hybridMultilevel"/>
    <w:tmpl w:val="46D86434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2C63B7"/>
    <w:multiLevelType w:val="hybridMultilevel"/>
    <w:tmpl w:val="0B7C1192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981AB7"/>
    <w:multiLevelType w:val="hybridMultilevel"/>
    <w:tmpl w:val="42807F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DC20E3"/>
    <w:multiLevelType w:val="hybridMultilevel"/>
    <w:tmpl w:val="7BBEC4F6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0FA78D6"/>
    <w:multiLevelType w:val="hybridMultilevel"/>
    <w:tmpl w:val="072223F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6165E6"/>
    <w:multiLevelType w:val="hybridMultilevel"/>
    <w:tmpl w:val="4472414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302AA6"/>
    <w:multiLevelType w:val="hybridMultilevel"/>
    <w:tmpl w:val="D2048C2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B72637"/>
    <w:multiLevelType w:val="hybridMultilevel"/>
    <w:tmpl w:val="8ABCB09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B0A50"/>
    <w:multiLevelType w:val="hybridMultilevel"/>
    <w:tmpl w:val="A5124E50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6562197"/>
    <w:multiLevelType w:val="hybridMultilevel"/>
    <w:tmpl w:val="957AF7F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934"/>
    <w:rsid w:val="00195D45"/>
    <w:rsid w:val="00334547"/>
    <w:rsid w:val="00462BDA"/>
    <w:rsid w:val="00503C42"/>
    <w:rsid w:val="005D5C94"/>
    <w:rsid w:val="00605702"/>
    <w:rsid w:val="008150BB"/>
    <w:rsid w:val="008F6217"/>
    <w:rsid w:val="00901BA5"/>
    <w:rsid w:val="009F140A"/>
    <w:rsid w:val="00A955E5"/>
    <w:rsid w:val="00AD6133"/>
    <w:rsid w:val="00C74A5D"/>
    <w:rsid w:val="00E07996"/>
    <w:rsid w:val="00E26934"/>
    <w:rsid w:val="00F72A4C"/>
    <w:rsid w:val="00F94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6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E269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6934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uiPriority w:val="99"/>
    <w:rsid w:val="00E26934"/>
    <w:rPr>
      <w:rFonts w:cs="Times New Roman"/>
    </w:rPr>
  </w:style>
  <w:style w:type="paragraph" w:styleId="Paragrafoelenco">
    <w:name w:val="List Paragraph"/>
    <w:basedOn w:val="Normale"/>
    <w:uiPriority w:val="99"/>
    <w:qFormat/>
    <w:rsid w:val="00E269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arianna</dc:creator>
  <cp:lastModifiedBy>arianna</cp:lastModifiedBy>
  <cp:revision>2</cp:revision>
  <dcterms:created xsi:type="dcterms:W3CDTF">2014-06-07T05:55:00Z</dcterms:created>
  <dcterms:modified xsi:type="dcterms:W3CDTF">2014-06-07T05:55:00Z</dcterms:modified>
</cp:coreProperties>
</file>